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D48" w:rsidRDefault="00273CBF">
      <w:pPr>
        <w:tabs>
          <w:tab w:val="left" w:pos="6521"/>
        </w:tabs>
        <w:spacing w:after="0" w:line="240" w:lineRule="auto"/>
        <w:ind w:right="41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  <w:r>
        <w:rPr>
          <w:noProof/>
          <w:lang w:eastAsia="ru-RU"/>
        </w:rPr>
        <w:drawing>
          <wp:inline distT="0" distB="0" distL="0" distR="0">
            <wp:extent cx="504825" cy="6762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505" t="-374" r="-505" b="-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1D48" w:rsidRDefault="00DE1D48">
      <w:pPr>
        <w:tabs>
          <w:tab w:val="left" w:pos="6521"/>
        </w:tabs>
        <w:spacing w:after="0" w:line="240" w:lineRule="auto"/>
        <w:ind w:right="41"/>
        <w:jc w:val="center"/>
        <w:textAlignment w:val="baseline"/>
        <w:rPr>
          <w:rFonts w:ascii="Times New Roman" w:eastAsia="Times New Roman" w:hAnsi="Times New Roman" w:cs="Times New Roman"/>
          <w:b/>
          <w:sz w:val="16"/>
          <w:szCs w:val="16"/>
          <w:lang w:val="uk-UA" w:eastAsia="zh-CN"/>
        </w:rPr>
      </w:pPr>
    </w:p>
    <w:p w:rsidR="00DE1D48" w:rsidRDefault="00273CBF">
      <w:pPr>
        <w:spacing w:after="0" w:line="240" w:lineRule="auto"/>
        <w:jc w:val="center"/>
        <w:textAlignment w:val="baseline"/>
        <w:rPr>
          <w:rFonts w:ascii="Uk_Bodoni" w:eastAsia="Times New Roman" w:hAnsi="Uk_Bodoni" w:cs="Uk_Bodoni"/>
          <w:sz w:val="28"/>
          <w:szCs w:val="20"/>
          <w:lang w:val="uk-UA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  <w:t>РЕШЕТИЛІВСЬКА МІСЬКА РАДА</w:t>
      </w:r>
    </w:p>
    <w:p w:rsidR="00DE1D48" w:rsidRDefault="00273CBF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  <w:t>ПОЛТАВСЬКОЇ ОБЛАСТІ</w:t>
      </w:r>
    </w:p>
    <w:p w:rsidR="00DE1D48" w:rsidRDefault="00273C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DE1D48" w:rsidRDefault="00DE1D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E1D48" w:rsidRDefault="00273C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DE1D48" w:rsidRDefault="00DE1D48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E1D48" w:rsidRDefault="00273C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29 серпня 2024 року                                                                                     № 155</w:t>
      </w:r>
    </w:p>
    <w:p w:rsidR="00DE1D48" w:rsidRDefault="00DE1D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E1D48" w:rsidRDefault="00273CBF">
      <w:pPr>
        <w:spacing w:after="0" w:line="240" w:lineRule="auto"/>
        <w:ind w:right="623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змін до рішення виконавчого комітету від 29 липня </w:t>
      </w:r>
      <w:r>
        <w:rPr>
          <w:rFonts w:ascii="Times New Roman" w:hAnsi="Times New Roman" w:cs="Times New Roman"/>
          <w:sz w:val="28"/>
          <w:szCs w:val="28"/>
          <w:lang w:val="uk-UA"/>
        </w:rPr>
        <w:t>2024 року № 126</w:t>
      </w:r>
    </w:p>
    <w:p w:rsidR="00DE1D48" w:rsidRDefault="00DE1D48">
      <w:pPr>
        <w:spacing w:after="0" w:line="240" w:lineRule="auto"/>
        <w:ind w:right="623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E1D48" w:rsidRDefault="00273C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ст. 177, 178 Сімейного Кодексу України, ст. ст. 32, 362 Цивільного Кодексу України, Законом України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„Про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місцеве самоврядування в Україні”, ст. ст. 17, 18 Закону України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„Про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охорону дитинства”, ст. 11 Закону України „ Про забезп</w:t>
      </w:r>
      <w:r>
        <w:rPr>
          <w:rFonts w:ascii="Times New Roman" w:hAnsi="Times New Roman" w:cs="Times New Roman"/>
          <w:sz w:val="28"/>
          <w:szCs w:val="28"/>
          <w:lang w:val="uk-UA"/>
        </w:rPr>
        <w:t>ечення організаційно-правових умов соціального захисту дітей-сиріт та дітей, позбавлених батьківського піклування”, п. 66, п.67 Порядку провадження органами опіки та піклування діяльності, пов’язаної із захистом прав дитини, затвердженого постановою Кабіне</w:t>
      </w:r>
      <w:r>
        <w:rPr>
          <w:rFonts w:ascii="Times New Roman" w:hAnsi="Times New Roman" w:cs="Times New Roman"/>
          <w:sz w:val="28"/>
          <w:szCs w:val="28"/>
          <w:lang w:val="uk-UA"/>
        </w:rPr>
        <w:t>ту Міністрів України від 24.09.2008 № 866, враховуючи подання служби у правах дітей виконавчого комітету Решетилівської міської ради від 28.082024 № 01-18/269, виконавчий комітет Решетилівської міської ради</w:t>
      </w:r>
    </w:p>
    <w:p w:rsidR="00DE1D48" w:rsidRDefault="00273CB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ВИРІШИВ:</w:t>
      </w:r>
    </w:p>
    <w:p w:rsidR="00DE1D48" w:rsidRDefault="00DE1D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E1D48" w:rsidRDefault="00273CBF">
      <w:pPr>
        <w:pStyle w:val="af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до другого пункту рішення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виконавчого комітету від 29.07.2024 № 126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„Про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здійснення правочинів стосовно нерухомого майна, право користування яким мають діти”, виклавши його у такій редакції:</w:t>
      </w:r>
    </w:p>
    <w:p w:rsidR="00DE1D48" w:rsidRDefault="00273CBF">
      <w:pPr>
        <w:pStyle w:val="af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 Надати дозвіл громадянам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</w:t>
      </w:r>
      <w:r>
        <w:rPr>
          <w:rFonts w:ascii="Times New Roman" w:hAnsi="Times New Roman" w:cs="Times New Roman"/>
          <w:sz w:val="28"/>
          <w:szCs w:val="28"/>
          <w:lang w:val="uk-UA"/>
        </w:rPr>
        <w:t>овгаль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Наталії Гнатівні,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</w:t>
      </w:r>
      <w:r>
        <w:rPr>
          <w:rFonts w:ascii="Times New Roman" w:hAnsi="Times New Roman" w:cs="Times New Roman"/>
          <w:sz w:val="28"/>
          <w:szCs w:val="28"/>
          <w:lang w:val="uk-UA"/>
        </w:rPr>
        <w:t>овгаль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Катерині Юріївні на укладення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договору купівлі — продажу житлового будинку з господарськими будівлями і спорудами, який належить на праві приватної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власномті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Довгаль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Н.Г. і знаходиться за адресою: вулиця *</w:t>
      </w:r>
      <w:r>
        <w:rPr>
          <w:rFonts w:ascii="Times New Roman" w:hAnsi="Times New Roman" w:cs="Times New Roman"/>
          <w:sz w:val="28"/>
          <w:szCs w:val="28"/>
          <w:lang w:val="uk-UA"/>
        </w:rPr>
        <w:t>, *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с. 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*</w:t>
      </w:r>
      <w:r>
        <w:rPr>
          <w:rFonts w:ascii="Times New Roman" w:hAnsi="Times New Roman" w:cs="Times New Roman"/>
          <w:sz w:val="28"/>
          <w:szCs w:val="28"/>
          <w:lang w:val="uk-UA"/>
        </w:rPr>
        <w:t>Полтавського  району Полтавської області, де зареєстр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ована і проживає малолітня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Довгаль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Емілія Дмитрівна, *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 народження. </w:t>
      </w:r>
    </w:p>
    <w:p w:rsidR="00DE1D48" w:rsidRDefault="00DE1D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E1D48" w:rsidRDefault="00DE1D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E1D48" w:rsidRDefault="00DE1D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E1D48" w:rsidRDefault="00DE1D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E1D48" w:rsidRDefault="00DE1D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E1D48" w:rsidRDefault="00273CBF" w:rsidP="00273C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Оксана ДЯДЮНОВА</w:t>
      </w:r>
      <w:bookmarkStart w:id="0" w:name="_GoBack"/>
      <w:bookmarkEnd w:id="0"/>
    </w:p>
    <w:sectPr w:rsidR="00DE1D48">
      <w:headerReference w:type="default" r:id="rId9"/>
      <w:pgSz w:w="11906" w:h="16838"/>
      <w:pgMar w:top="709" w:right="567" w:bottom="1134" w:left="1701" w:header="0" w:footer="0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273CBF">
      <w:pPr>
        <w:spacing w:after="0" w:line="240" w:lineRule="auto"/>
      </w:pPr>
      <w:r>
        <w:separator/>
      </w:r>
    </w:p>
  </w:endnote>
  <w:endnote w:type="continuationSeparator" w:id="0">
    <w:p w:rsidR="00000000" w:rsidRDefault="00273C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Uk_Bodoni">
    <w:altName w:val="Times New Roman"/>
    <w:charset w:val="01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273CBF">
      <w:pPr>
        <w:spacing w:after="0" w:line="240" w:lineRule="auto"/>
      </w:pPr>
      <w:r>
        <w:separator/>
      </w:r>
    </w:p>
  </w:footnote>
  <w:footnote w:type="continuationSeparator" w:id="0">
    <w:p w:rsidR="00000000" w:rsidRDefault="00273C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1913906"/>
      <w:docPartObj>
        <w:docPartGallery w:val="Page Numbers (Top of Page)"/>
        <w:docPartUnique/>
      </w:docPartObj>
    </w:sdtPr>
    <w:sdtEndPr/>
    <w:sdtContent>
      <w:p w:rsidR="00DE1D48" w:rsidRDefault="00DE1D48">
        <w:pPr>
          <w:pStyle w:val="af3"/>
          <w:jc w:val="center"/>
          <w:rPr>
            <w:lang w:val="uk-UA"/>
          </w:rPr>
        </w:pPr>
      </w:p>
      <w:p w:rsidR="00DE1D48" w:rsidRDefault="00273CBF">
        <w:pPr>
          <w:pStyle w:val="af3"/>
          <w:jc w:val="center"/>
        </w:pPr>
      </w:p>
    </w:sdtContent>
  </w:sdt>
  <w:p w:rsidR="00DE1D48" w:rsidRDefault="00DE1D48">
    <w:pPr>
      <w:pStyle w:val="af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D48"/>
    <w:rsid w:val="00273CBF"/>
    <w:rsid w:val="00DE1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3E6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Верхний колонтитул Знак"/>
    <w:basedOn w:val="a0"/>
    <w:uiPriority w:val="99"/>
    <w:qFormat/>
    <w:rsid w:val="008F23CF"/>
  </w:style>
  <w:style w:type="character" w:customStyle="1" w:styleId="a6">
    <w:name w:val="Нижний колонтитул Знак"/>
    <w:basedOn w:val="a0"/>
    <w:uiPriority w:val="99"/>
    <w:qFormat/>
    <w:rsid w:val="008F23CF"/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styleId="a8">
    <w:name w:val="Body Text"/>
    <w:basedOn w:val="a"/>
    <w:rsid w:val="009368CA"/>
    <w:pPr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List"/>
    <w:basedOn w:val="a8"/>
    <w:rsid w:val="009D23E6"/>
    <w:rPr>
      <w:rFonts w:cs="Lucida Sans"/>
    </w:rPr>
  </w:style>
  <w:style w:type="paragraph" w:styleId="aa">
    <w:name w:val="caption"/>
    <w:basedOn w:val="a"/>
    <w:qFormat/>
    <w:rsid w:val="009D23E6"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customStyle="1" w:styleId="ab">
    <w:name w:val="Покажчик"/>
    <w:basedOn w:val="a"/>
    <w:qFormat/>
    <w:pPr>
      <w:suppressLineNumbers/>
    </w:pPr>
    <w:rPr>
      <w:rFonts w:cs="Arial"/>
    </w:rPr>
  </w:style>
  <w:style w:type="paragraph" w:styleId="ac">
    <w:name w:val="index heading"/>
    <w:basedOn w:val="a"/>
    <w:qFormat/>
    <w:rsid w:val="009D23E6"/>
    <w:pPr>
      <w:suppressLineNumbers/>
    </w:pPr>
    <w:rPr>
      <w:rFonts w:ascii="Times New Roman" w:hAnsi="Times New Roman" w:cs="Lucida Sans"/>
    </w:rPr>
  </w:style>
  <w:style w:type="paragraph" w:customStyle="1" w:styleId="10">
    <w:name w:val="Заголовок1"/>
    <w:basedOn w:val="a"/>
    <w:next w:val="a8"/>
    <w:qFormat/>
    <w:rsid w:val="009D23E6"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d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e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одержимое таблицы"/>
    <w:basedOn w:val="a"/>
    <w:qFormat/>
    <w:rsid w:val="009368CA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0">
    <w:name w:val="List Paragraph"/>
    <w:basedOn w:val="a"/>
    <w:uiPriority w:val="34"/>
    <w:qFormat/>
    <w:rsid w:val="003753EE"/>
    <w:pPr>
      <w:ind w:left="720"/>
      <w:contextualSpacing/>
    </w:pPr>
  </w:style>
  <w:style w:type="paragraph" w:customStyle="1" w:styleId="af1">
    <w:name w:val="Верхний и нижний колонтитулы"/>
    <w:basedOn w:val="a"/>
    <w:qFormat/>
  </w:style>
  <w:style w:type="paragraph" w:customStyle="1" w:styleId="af2">
    <w:name w:val="Верхній і нижній колонтитули"/>
    <w:basedOn w:val="a"/>
    <w:qFormat/>
  </w:style>
  <w:style w:type="paragraph" w:styleId="af3">
    <w:name w:val="header"/>
    <w:basedOn w:val="a"/>
    <w:uiPriority w:val="99"/>
    <w:unhideWhenUsed/>
    <w:rsid w:val="008F23CF"/>
    <w:pPr>
      <w:tabs>
        <w:tab w:val="center" w:pos="4677"/>
        <w:tab w:val="right" w:pos="9355"/>
      </w:tabs>
      <w:spacing w:after="0" w:line="240" w:lineRule="auto"/>
    </w:pPr>
  </w:style>
  <w:style w:type="paragraph" w:styleId="af4">
    <w:name w:val="footer"/>
    <w:basedOn w:val="a"/>
    <w:uiPriority w:val="99"/>
    <w:unhideWhenUsed/>
    <w:rsid w:val="008F23CF"/>
    <w:pPr>
      <w:tabs>
        <w:tab w:val="center" w:pos="4677"/>
        <w:tab w:val="right" w:pos="9355"/>
      </w:tabs>
      <w:spacing w:after="0" w:line="240" w:lineRule="auto"/>
    </w:pPr>
  </w:style>
  <w:style w:type="table" w:styleId="af5">
    <w:name w:val="Table Grid"/>
    <w:basedOn w:val="a1"/>
    <w:uiPriority w:val="59"/>
    <w:rsid w:val="00FE4F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3E6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Верхний колонтитул Знак"/>
    <w:basedOn w:val="a0"/>
    <w:uiPriority w:val="99"/>
    <w:qFormat/>
    <w:rsid w:val="008F23CF"/>
  </w:style>
  <w:style w:type="character" w:customStyle="1" w:styleId="a6">
    <w:name w:val="Нижний колонтитул Знак"/>
    <w:basedOn w:val="a0"/>
    <w:uiPriority w:val="99"/>
    <w:qFormat/>
    <w:rsid w:val="008F23CF"/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styleId="a8">
    <w:name w:val="Body Text"/>
    <w:basedOn w:val="a"/>
    <w:rsid w:val="009368CA"/>
    <w:pPr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List"/>
    <w:basedOn w:val="a8"/>
    <w:rsid w:val="009D23E6"/>
    <w:rPr>
      <w:rFonts w:cs="Lucida Sans"/>
    </w:rPr>
  </w:style>
  <w:style w:type="paragraph" w:styleId="aa">
    <w:name w:val="caption"/>
    <w:basedOn w:val="a"/>
    <w:qFormat/>
    <w:rsid w:val="009D23E6"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customStyle="1" w:styleId="ab">
    <w:name w:val="Покажчик"/>
    <w:basedOn w:val="a"/>
    <w:qFormat/>
    <w:pPr>
      <w:suppressLineNumbers/>
    </w:pPr>
    <w:rPr>
      <w:rFonts w:cs="Arial"/>
    </w:rPr>
  </w:style>
  <w:style w:type="paragraph" w:styleId="ac">
    <w:name w:val="index heading"/>
    <w:basedOn w:val="a"/>
    <w:qFormat/>
    <w:rsid w:val="009D23E6"/>
    <w:pPr>
      <w:suppressLineNumbers/>
    </w:pPr>
    <w:rPr>
      <w:rFonts w:ascii="Times New Roman" w:hAnsi="Times New Roman" w:cs="Lucida Sans"/>
    </w:rPr>
  </w:style>
  <w:style w:type="paragraph" w:customStyle="1" w:styleId="10">
    <w:name w:val="Заголовок1"/>
    <w:basedOn w:val="a"/>
    <w:next w:val="a8"/>
    <w:qFormat/>
    <w:rsid w:val="009D23E6"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d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e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одержимое таблицы"/>
    <w:basedOn w:val="a"/>
    <w:qFormat/>
    <w:rsid w:val="009368CA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0">
    <w:name w:val="List Paragraph"/>
    <w:basedOn w:val="a"/>
    <w:uiPriority w:val="34"/>
    <w:qFormat/>
    <w:rsid w:val="003753EE"/>
    <w:pPr>
      <w:ind w:left="720"/>
      <w:contextualSpacing/>
    </w:pPr>
  </w:style>
  <w:style w:type="paragraph" w:customStyle="1" w:styleId="af1">
    <w:name w:val="Верхний и нижний колонтитулы"/>
    <w:basedOn w:val="a"/>
    <w:qFormat/>
  </w:style>
  <w:style w:type="paragraph" w:customStyle="1" w:styleId="af2">
    <w:name w:val="Верхній і нижній колонтитули"/>
    <w:basedOn w:val="a"/>
    <w:qFormat/>
  </w:style>
  <w:style w:type="paragraph" w:styleId="af3">
    <w:name w:val="header"/>
    <w:basedOn w:val="a"/>
    <w:uiPriority w:val="99"/>
    <w:unhideWhenUsed/>
    <w:rsid w:val="008F23CF"/>
    <w:pPr>
      <w:tabs>
        <w:tab w:val="center" w:pos="4677"/>
        <w:tab w:val="right" w:pos="9355"/>
      </w:tabs>
      <w:spacing w:after="0" w:line="240" w:lineRule="auto"/>
    </w:pPr>
  </w:style>
  <w:style w:type="paragraph" w:styleId="af4">
    <w:name w:val="footer"/>
    <w:basedOn w:val="a"/>
    <w:uiPriority w:val="99"/>
    <w:unhideWhenUsed/>
    <w:rsid w:val="008F23CF"/>
    <w:pPr>
      <w:tabs>
        <w:tab w:val="center" w:pos="4677"/>
        <w:tab w:val="right" w:pos="9355"/>
      </w:tabs>
      <w:spacing w:after="0" w:line="240" w:lineRule="auto"/>
    </w:pPr>
  </w:style>
  <w:style w:type="table" w:styleId="af5">
    <w:name w:val="Table Grid"/>
    <w:basedOn w:val="a1"/>
    <w:uiPriority w:val="59"/>
    <w:rsid w:val="00FE4F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0907B7-10AD-4464-A250-834E7E97F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242</Words>
  <Characters>1386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dc:description/>
  <cp:lastModifiedBy>Yuliya</cp:lastModifiedBy>
  <cp:revision>8</cp:revision>
  <cp:lastPrinted>2024-08-29T10:14:00Z</cp:lastPrinted>
  <dcterms:created xsi:type="dcterms:W3CDTF">2024-08-29T06:39:00Z</dcterms:created>
  <dcterms:modified xsi:type="dcterms:W3CDTF">2024-09-05T12:46:00Z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